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FD9" w:rsidRPr="00036FD9" w:rsidRDefault="00036FD9" w:rsidP="00036FD9">
      <w:pPr>
        <w:pStyle w:val="Title"/>
        <w:jc w:val="center"/>
        <w:rPr>
          <w:sz w:val="32"/>
          <w:szCs w:val="32"/>
        </w:rPr>
      </w:pPr>
      <w:r w:rsidRPr="00036FD9">
        <w:rPr>
          <w:sz w:val="32"/>
          <w:szCs w:val="32"/>
        </w:rPr>
        <w:t>Town of Lockeport Recreation/MYM Committee Special Meeting Minutes</w:t>
      </w:r>
    </w:p>
    <w:p w:rsidR="00036FD9" w:rsidRPr="00036FD9" w:rsidRDefault="00036FD9" w:rsidP="00036FD9">
      <w:pPr>
        <w:pStyle w:val="Title"/>
        <w:jc w:val="center"/>
        <w:rPr>
          <w:sz w:val="32"/>
          <w:szCs w:val="32"/>
        </w:rPr>
      </w:pPr>
      <w:r w:rsidRPr="00036FD9">
        <w:rPr>
          <w:sz w:val="32"/>
          <w:szCs w:val="32"/>
        </w:rPr>
        <w:t>January 19, 2026</w:t>
      </w:r>
    </w:p>
    <w:p w:rsidR="00036FD9" w:rsidRDefault="00036FD9" w:rsidP="00036FD9">
      <w:pPr>
        <w:pStyle w:val="Title"/>
        <w:jc w:val="center"/>
        <w:rPr>
          <w:sz w:val="32"/>
          <w:szCs w:val="32"/>
        </w:rPr>
      </w:pPr>
      <w:r w:rsidRPr="00036FD9">
        <w:rPr>
          <w:sz w:val="32"/>
          <w:szCs w:val="32"/>
        </w:rPr>
        <w:t>Council Chambers</w:t>
      </w:r>
    </w:p>
    <w:p w:rsidR="005A212B" w:rsidRDefault="005A212B" w:rsidP="00036FD9">
      <w:pPr>
        <w:rPr>
          <w:sz w:val="24"/>
          <w:szCs w:val="24"/>
        </w:rPr>
      </w:pPr>
      <w:r w:rsidRPr="005A212B">
        <w:rPr>
          <w:sz w:val="24"/>
          <w:szCs w:val="24"/>
        </w:rPr>
        <w:t xml:space="preserve">Present: Mayor Derek </w:t>
      </w:r>
      <w:proofErr w:type="spellStart"/>
      <w:r w:rsidRPr="005A212B">
        <w:rPr>
          <w:sz w:val="24"/>
          <w:szCs w:val="24"/>
        </w:rPr>
        <w:t>Almalfa</w:t>
      </w:r>
      <w:proofErr w:type="spellEnd"/>
      <w:r w:rsidRPr="005A212B">
        <w:rPr>
          <w:sz w:val="24"/>
          <w:szCs w:val="24"/>
        </w:rPr>
        <w:t xml:space="preserve">, </w:t>
      </w:r>
      <w:proofErr w:type="spellStart"/>
      <w:r w:rsidRPr="005A212B">
        <w:rPr>
          <w:sz w:val="24"/>
          <w:szCs w:val="24"/>
        </w:rPr>
        <w:t>Councillor</w:t>
      </w:r>
      <w:proofErr w:type="spellEnd"/>
      <w:r w:rsidRPr="005A212B">
        <w:rPr>
          <w:sz w:val="24"/>
          <w:szCs w:val="24"/>
        </w:rPr>
        <w:t xml:space="preserve"> Anna </w:t>
      </w:r>
      <w:proofErr w:type="spellStart"/>
      <w:r w:rsidRPr="005A212B">
        <w:rPr>
          <w:sz w:val="24"/>
          <w:szCs w:val="24"/>
        </w:rPr>
        <w:t>Chetwynd</w:t>
      </w:r>
      <w:proofErr w:type="spellEnd"/>
      <w:r w:rsidRPr="005A212B">
        <w:rPr>
          <w:sz w:val="24"/>
          <w:szCs w:val="24"/>
        </w:rPr>
        <w:t xml:space="preserve">, MYM Community Navigator Connie </w:t>
      </w:r>
      <w:proofErr w:type="spellStart"/>
      <w:r w:rsidRPr="005A212B">
        <w:rPr>
          <w:sz w:val="24"/>
          <w:szCs w:val="24"/>
        </w:rPr>
        <w:t>Lamm</w:t>
      </w:r>
      <w:proofErr w:type="spellEnd"/>
      <w:r w:rsidRPr="005A212B">
        <w:rPr>
          <w:sz w:val="24"/>
          <w:szCs w:val="24"/>
        </w:rPr>
        <w:t xml:space="preserve">, Sue Crosby, Benn </w:t>
      </w:r>
      <w:proofErr w:type="spellStart"/>
      <w:r w:rsidRPr="005A212B">
        <w:rPr>
          <w:sz w:val="24"/>
          <w:szCs w:val="24"/>
        </w:rPr>
        <w:t>Himmelman</w:t>
      </w:r>
      <w:proofErr w:type="spellEnd"/>
      <w:r w:rsidRPr="005A212B">
        <w:rPr>
          <w:sz w:val="24"/>
          <w:szCs w:val="24"/>
        </w:rPr>
        <w:t xml:space="preserve">, Dawn </w:t>
      </w:r>
      <w:proofErr w:type="spellStart"/>
      <w:r w:rsidRPr="005A212B">
        <w:rPr>
          <w:sz w:val="24"/>
          <w:szCs w:val="24"/>
        </w:rPr>
        <w:t>DeMingsTaylor</w:t>
      </w:r>
      <w:proofErr w:type="spellEnd"/>
      <w:r w:rsidRPr="005A212B">
        <w:rPr>
          <w:sz w:val="24"/>
          <w:szCs w:val="24"/>
        </w:rPr>
        <w:t xml:space="preserve">, Jan Fiske, Will </w:t>
      </w:r>
      <w:proofErr w:type="spellStart"/>
      <w:r w:rsidRPr="005A212B">
        <w:rPr>
          <w:sz w:val="24"/>
          <w:szCs w:val="24"/>
        </w:rPr>
        <w:t>Chetwynd</w:t>
      </w:r>
      <w:proofErr w:type="spellEnd"/>
      <w:r w:rsidRPr="005A212B">
        <w:rPr>
          <w:sz w:val="24"/>
          <w:szCs w:val="24"/>
        </w:rPr>
        <w:t xml:space="preserve"> </w:t>
      </w:r>
    </w:p>
    <w:p w:rsidR="005A212B" w:rsidRPr="005A212B" w:rsidRDefault="005A212B" w:rsidP="005A212B">
      <w:pPr>
        <w:pStyle w:val="NoSpacing"/>
        <w:rPr>
          <w:sz w:val="24"/>
          <w:szCs w:val="24"/>
        </w:rPr>
      </w:pPr>
      <w:r w:rsidRPr="005A212B">
        <w:rPr>
          <w:sz w:val="24"/>
          <w:szCs w:val="24"/>
        </w:rPr>
        <w:t xml:space="preserve">Regrets: Recording Secretary Mary Meagher </w:t>
      </w:r>
    </w:p>
    <w:p w:rsidR="005A212B" w:rsidRDefault="005A212B" w:rsidP="005A212B">
      <w:pPr>
        <w:pStyle w:val="NoSpacing"/>
        <w:rPr>
          <w:sz w:val="24"/>
          <w:szCs w:val="24"/>
        </w:rPr>
      </w:pPr>
      <w:r w:rsidRPr="005A212B">
        <w:rPr>
          <w:sz w:val="24"/>
          <w:szCs w:val="24"/>
        </w:rPr>
        <w:t xml:space="preserve">Absent: </w:t>
      </w:r>
      <w:r>
        <w:rPr>
          <w:sz w:val="24"/>
          <w:szCs w:val="24"/>
        </w:rPr>
        <w:t xml:space="preserve">Rhiannon </w:t>
      </w:r>
      <w:proofErr w:type="spellStart"/>
      <w:r w:rsidRPr="005A212B">
        <w:rPr>
          <w:sz w:val="24"/>
          <w:szCs w:val="24"/>
        </w:rPr>
        <w:t>Hinerman</w:t>
      </w:r>
      <w:proofErr w:type="spellEnd"/>
      <w:r w:rsidRPr="005A212B">
        <w:rPr>
          <w:sz w:val="24"/>
          <w:szCs w:val="24"/>
        </w:rPr>
        <w:t xml:space="preserve"> </w:t>
      </w:r>
    </w:p>
    <w:p w:rsidR="005A212B" w:rsidRDefault="005A212B" w:rsidP="005A212B">
      <w:pPr>
        <w:pStyle w:val="NoSpacing"/>
        <w:rPr>
          <w:sz w:val="24"/>
          <w:szCs w:val="24"/>
        </w:rPr>
      </w:pPr>
    </w:p>
    <w:p w:rsidR="005A212B" w:rsidRDefault="005A212B" w:rsidP="005A212B">
      <w:pPr>
        <w:pStyle w:val="NoSpacing"/>
        <w:rPr>
          <w:sz w:val="24"/>
          <w:szCs w:val="24"/>
        </w:rPr>
      </w:pPr>
      <w:r>
        <w:rPr>
          <w:sz w:val="24"/>
          <w:szCs w:val="24"/>
        </w:rPr>
        <w:t>Meeting called to order at 6:1</w:t>
      </w:r>
      <w:r w:rsidRPr="005A212B">
        <w:rPr>
          <w:sz w:val="24"/>
          <w:szCs w:val="24"/>
        </w:rPr>
        <w:t>4</w:t>
      </w:r>
      <w:r>
        <w:rPr>
          <w:sz w:val="24"/>
          <w:szCs w:val="24"/>
        </w:rPr>
        <w:t xml:space="preserve"> pm</w:t>
      </w:r>
      <w:r w:rsidRPr="005A212B">
        <w:rPr>
          <w:sz w:val="24"/>
          <w:szCs w:val="24"/>
        </w:rPr>
        <w:t xml:space="preserve"> </w:t>
      </w:r>
    </w:p>
    <w:p w:rsidR="005A212B" w:rsidRDefault="005A212B" w:rsidP="005A212B">
      <w:pPr>
        <w:pStyle w:val="NoSpacing"/>
        <w:rPr>
          <w:sz w:val="24"/>
          <w:szCs w:val="24"/>
        </w:rPr>
      </w:pPr>
      <w:r w:rsidRPr="005A212B">
        <w:rPr>
          <w:sz w:val="24"/>
          <w:szCs w:val="24"/>
        </w:rPr>
        <w:t xml:space="preserve">Approval of Agenda: Moved by Dawn and seconded by Will. Motion Carried </w:t>
      </w:r>
    </w:p>
    <w:p w:rsidR="005A212B" w:rsidRDefault="005A212B" w:rsidP="005A212B">
      <w:pPr>
        <w:pStyle w:val="NoSpacing"/>
        <w:rPr>
          <w:sz w:val="24"/>
          <w:szCs w:val="24"/>
        </w:rPr>
      </w:pPr>
    </w:p>
    <w:p w:rsidR="005A212B" w:rsidRDefault="005A212B" w:rsidP="005A212B">
      <w:pPr>
        <w:pStyle w:val="NoSpacing"/>
        <w:rPr>
          <w:sz w:val="24"/>
          <w:szCs w:val="24"/>
        </w:rPr>
      </w:pPr>
      <w:r w:rsidRPr="005A212B">
        <w:rPr>
          <w:sz w:val="24"/>
          <w:szCs w:val="24"/>
        </w:rPr>
        <w:t xml:space="preserve">There were no Presentations/Guests tonight. </w:t>
      </w:r>
    </w:p>
    <w:p w:rsidR="00036FD9" w:rsidRDefault="005A212B" w:rsidP="005A212B">
      <w:pPr>
        <w:pStyle w:val="NoSpacing"/>
        <w:rPr>
          <w:sz w:val="24"/>
          <w:szCs w:val="24"/>
        </w:rPr>
      </w:pPr>
      <w:r w:rsidRPr="005A212B">
        <w:rPr>
          <w:sz w:val="24"/>
          <w:szCs w:val="24"/>
        </w:rPr>
        <w:t>There was nothing under Old Business.</w:t>
      </w:r>
    </w:p>
    <w:p w:rsidR="005A212B" w:rsidRDefault="005A212B" w:rsidP="005A212B">
      <w:pPr>
        <w:pStyle w:val="NoSpacing"/>
        <w:rPr>
          <w:sz w:val="24"/>
          <w:szCs w:val="24"/>
        </w:rPr>
      </w:pPr>
    </w:p>
    <w:p w:rsidR="005A212B" w:rsidRDefault="005A212B" w:rsidP="005A212B">
      <w:pPr>
        <w:pStyle w:val="NoSpacing"/>
        <w:rPr>
          <w:sz w:val="24"/>
          <w:szCs w:val="24"/>
        </w:rPr>
      </w:pPr>
      <w:r>
        <w:rPr>
          <w:sz w:val="24"/>
          <w:szCs w:val="24"/>
        </w:rPr>
        <w:t>Playground Update:</w:t>
      </w:r>
    </w:p>
    <w:p w:rsidR="005A212B" w:rsidRDefault="005A212B" w:rsidP="005A212B">
      <w:pPr>
        <w:pStyle w:val="NoSpacing"/>
        <w:rPr>
          <w:sz w:val="24"/>
          <w:szCs w:val="24"/>
        </w:rPr>
      </w:pPr>
      <w:r>
        <w:rPr>
          <w:sz w:val="24"/>
          <w:szCs w:val="24"/>
        </w:rPr>
        <w:t>Anna updated the committee on what has been completed to date including:</w:t>
      </w:r>
    </w:p>
    <w:p w:rsidR="005A212B" w:rsidRDefault="005A212B" w:rsidP="005A212B">
      <w:pPr>
        <w:pStyle w:val="NoSpacing"/>
        <w:numPr>
          <w:ilvl w:val="0"/>
          <w:numId w:val="1"/>
        </w:numPr>
        <w:rPr>
          <w:sz w:val="24"/>
          <w:szCs w:val="24"/>
        </w:rPr>
      </w:pPr>
      <w:r>
        <w:rPr>
          <w:sz w:val="24"/>
          <w:szCs w:val="24"/>
        </w:rPr>
        <w:t>Mats and missing inclusive piece have arrived</w:t>
      </w:r>
      <w:r w:rsidR="00042378">
        <w:rPr>
          <w:sz w:val="24"/>
          <w:szCs w:val="24"/>
        </w:rPr>
        <w:t>.</w:t>
      </w:r>
    </w:p>
    <w:p w:rsidR="00042378" w:rsidRDefault="00042378" w:rsidP="005A212B">
      <w:pPr>
        <w:pStyle w:val="NoSpacing"/>
        <w:numPr>
          <w:ilvl w:val="0"/>
          <w:numId w:val="1"/>
        </w:numPr>
        <w:rPr>
          <w:sz w:val="24"/>
          <w:szCs w:val="24"/>
        </w:rPr>
      </w:pPr>
      <w:r>
        <w:rPr>
          <w:sz w:val="24"/>
          <w:szCs w:val="24"/>
        </w:rPr>
        <w:t>Perimeter work has been completed by Luke Swim and looks fantastic.</w:t>
      </w:r>
    </w:p>
    <w:p w:rsidR="00042378" w:rsidRDefault="00042378" w:rsidP="005A212B">
      <w:pPr>
        <w:pStyle w:val="NoSpacing"/>
        <w:numPr>
          <w:ilvl w:val="0"/>
          <w:numId w:val="1"/>
        </w:numPr>
        <w:rPr>
          <w:sz w:val="24"/>
          <w:szCs w:val="24"/>
        </w:rPr>
      </w:pPr>
      <w:r>
        <w:rPr>
          <w:sz w:val="24"/>
          <w:szCs w:val="24"/>
        </w:rPr>
        <w:t>We will store the inclusive (stand alone pieces) until spring and install when the weather is better.</w:t>
      </w:r>
    </w:p>
    <w:p w:rsidR="00042378" w:rsidRDefault="00042378" w:rsidP="005A212B">
      <w:pPr>
        <w:pStyle w:val="NoSpacing"/>
        <w:numPr>
          <w:ilvl w:val="0"/>
          <w:numId w:val="1"/>
        </w:numPr>
        <w:rPr>
          <w:sz w:val="24"/>
          <w:szCs w:val="24"/>
        </w:rPr>
      </w:pPr>
      <w:r>
        <w:rPr>
          <w:sz w:val="24"/>
          <w:szCs w:val="24"/>
        </w:rPr>
        <w:t xml:space="preserve">Swings have been ordered.  Committee was advised of the ACOA timeline and that the company with the best price and who could guarantee delivery by the required timeline was selected. </w:t>
      </w:r>
    </w:p>
    <w:p w:rsidR="00042378" w:rsidRDefault="00042378" w:rsidP="005A212B">
      <w:pPr>
        <w:pStyle w:val="NoSpacing"/>
        <w:numPr>
          <w:ilvl w:val="0"/>
          <w:numId w:val="1"/>
        </w:numPr>
        <w:rPr>
          <w:sz w:val="24"/>
          <w:szCs w:val="24"/>
        </w:rPr>
      </w:pPr>
      <w:r>
        <w:rPr>
          <w:sz w:val="24"/>
          <w:szCs w:val="24"/>
        </w:rPr>
        <w:t>Park has been metal detected for small pieces from installation ( screws, etc)</w:t>
      </w:r>
    </w:p>
    <w:p w:rsidR="00042378" w:rsidRDefault="00042378" w:rsidP="005A212B">
      <w:pPr>
        <w:pStyle w:val="NoSpacing"/>
        <w:numPr>
          <w:ilvl w:val="0"/>
          <w:numId w:val="1"/>
        </w:numPr>
        <w:rPr>
          <w:sz w:val="24"/>
          <w:szCs w:val="24"/>
        </w:rPr>
      </w:pPr>
      <w:r>
        <w:rPr>
          <w:sz w:val="24"/>
          <w:szCs w:val="24"/>
        </w:rPr>
        <w:t>Signage (as per insurance requirements) has been purchased and will be installed just before soft opening.  It was discussed that we put signs inside and outside the park for clear reference to rules.</w:t>
      </w:r>
    </w:p>
    <w:p w:rsidR="00042378" w:rsidRDefault="00042378" w:rsidP="005A212B">
      <w:pPr>
        <w:pStyle w:val="NoSpacing"/>
        <w:numPr>
          <w:ilvl w:val="0"/>
          <w:numId w:val="1"/>
        </w:numPr>
        <w:rPr>
          <w:sz w:val="24"/>
          <w:szCs w:val="24"/>
        </w:rPr>
      </w:pPr>
      <w:r>
        <w:rPr>
          <w:sz w:val="24"/>
          <w:szCs w:val="24"/>
        </w:rPr>
        <w:t>Left to do before opening:  Visual inspection of existing fencing for any sharp pieces and set up the yellow fencing at the south end of the park to prevent kids from getting in the muddy unfinished area.</w:t>
      </w:r>
    </w:p>
    <w:p w:rsidR="00C4098E" w:rsidRDefault="00C4098E" w:rsidP="00C4098E">
      <w:pPr>
        <w:pStyle w:val="NoSpacing"/>
        <w:rPr>
          <w:sz w:val="24"/>
          <w:szCs w:val="24"/>
        </w:rPr>
      </w:pPr>
    </w:p>
    <w:p w:rsidR="00C4098E" w:rsidRDefault="00C4098E" w:rsidP="00C4098E">
      <w:pPr>
        <w:pStyle w:val="NoSpacing"/>
        <w:rPr>
          <w:sz w:val="24"/>
          <w:szCs w:val="24"/>
        </w:rPr>
      </w:pPr>
      <w:r>
        <w:rPr>
          <w:sz w:val="24"/>
          <w:szCs w:val="24"/>
        </w:rPr>
        <w:t>Review of Playground Policy:</w:t>
      </w:r>
    </w:p>
    <w:p w:rsidR="00C4098E" w:rsidRDefault="00D32FC3" w:rsidP="00C4098E">
      <w:pPr>
        <w:pStyle w:val="NoSpacing"/>
        <w:numPr>
          <w:ilvl w:val="0"/>
          <w:numId w:val="2"/>
        </w:numPr>
        <w:rPr>
          <w:sz w:val="24"/>
          <w:szCs w:val="24"/>
        </w:rPr>
      </w:pPr>
      <w:r>
        <w:rPr>
          <w:sz w:val="24"/>
          <w:szCs w:val="24"/>
        </w:rPr>
        <w:t>A review of the old policy was done with the following recommendation;</w:t>
      </w:r>
    </w:p>
    <w:p w:rsidR="00D32FC3" w:rsidRPr="00D32FC3" w:rsidRDefault="00D32FC3" w:rsidP="00D32FC3">
      <w:pPr>
        <w:pStyle w:val="ListParagraph"/>
        <w:numPr>
          <w:ilvl w:val="0"/>
          <w:numId w:val="2"/>
        </w:numPr>
        <w:shd w:val="clear" w:color="auto" w:fill="FFFFFF"/>
        <w:spacing w:after="0" w:line="240" w:lineRule="auto"/>
        <w:rPr>
          <w:rFonts w:eastAsia="Times New Roman" w:cstheme="minorHAnsi"/>
          <w:b/>
          <w:color w:val="222222"/>
          <w:sz w:val="24"/>
          <w:szCs w:val="24"/>
        </w:rPr>
      </w:pPr>
      <w:r w:rsidRPr="00D32FC3">
        <w:rPr>
          <w:rFonts w:eastAsia="Times New Roman" w:cstheme="minorHAnsi"/>
          <w:b/>
          <w:color w:val="222222"/>
          <w:sz w:val="24"/>
          <w:szCs w:val="24"/>
        </w:rPr>
        <w:t>1).  Recommend that the old policy #GG-023 known as the "Play Park Seasonal Policy", be rescinded and approval given to write a new Playground policy to allow the park to remain open year round unless deemed necessary by the Town of Lockeport to close it"  </w:t>
      </w:r>
    </w:p>
    <w:p w:rsidR="00D32FC3" w:rsidRPr="00D32FC3" w:rsidRDefault="00D32FC3" w:rsidP="00D32FC3">
      <w:pPr>
        <w:pStyle w:val="ListParagraph"/>
        <w:shd w:val="clear" w:color="auto" w:fill="FFFFFF"/>
        <w:spacing w:after="0" w:line="240" w:lineRule="auto"/>
        <w:rPr>
          <w:rFonts w:eastAsia="Times New Roman" w:cstheme="minorHAnsi"/>
          <w:b/>
          <w:color w:val="222222"/>
          <w:sz w:val="24"/>
          <w:szCs w:val="24"/>
        </w:rPr>
      </w:pPr>
      <w:r w:rsidRPr="00D32FC3">
        <w:rPr>
          <w:rFonts w:eastAsia="Times New Roman" w:cstheme="minorHAnsi"/>
          <w:b/>
          <w:color w:val="222222"/>
          <w:sz w:val="24"/>
          <w:szCs w:val="24"/>
        </w:rPr>
        <w:t>This recommended motion was moved by Dawn, seconded by Will.  Motion passed.</w:t>
      </w:r>
    </w:p>
    <w:p w:rsidR="00D32FC3" w:rsidRDefault="00D32FC3" w:rsidP="00D32FC3">
      <w:pPr>
        <w:pStyle w:val="ListParagraph"/>
        <w:numPr>
          <w:ilvl w:val="0"/>
          <w:numId w:val="2"/>
        </w:numPr>
        <w:shd w:val="clear" w:color="auto" w:fill="FFFFFF"/>
        <w:spacing w:after="0" w:line="240" w:lineRule="auto"/>
        <w:rPr>
          <w:rFonts w:eastAsia="Times New Roman" w:cstheme="minorHAnsi"/>
          <w:color w:val="222222"/>
          <w:sz w:val="24"/>
          <w:szCs w:val="24"/>
        </w:rPr>
      </w:pPr>
      <w:r>
        <w:rPr>
          <w:rFonts w:eastAsia="Times New Roman" w:cstheme="minorHAnsi"/>
          <w:color w:val="222222"/>
          <w:sz w:val="24"/>
          <w:szCs w:val="24"/>
        </w:rPr>
        <w:t xml:space="preserve">A draft of a new Playground policy was reviewed and it was determined that it required a bit more work.  The committee will continue working on this and bring it to Council at a later date.  It was noted that the policy should not impede the opening of the park as insurance measures have been met and the policy is more around annual inspection etc not rules of the park, which will be posted. </w:t>
      </w:r>
    </w:p>
    <w:p w:rsidR="00D32FC3" w:rsidRDefault="00D32FC3" w:rsidP="00D32FC3">
      <w:pPr>
        <w:shd w:val="clear" w:color="auto" w:fill="FFFFFF"/>
        <w:spacing w:after="0" w:line="240" w:lineRule="auto"/>
        <w:rPr>
          <w:rFonts w:eastAsia="Times New Roman" w:cstheme="minorHAnsi"/>
          <w:color w:val="222222"/>
          <w:sz w:val="24"/>
          <w:szCs w:val="24"/>
        </w:rPr>
      </w:pPr>
    </w:p>
    <w:p w:rsidR="00D32FC3" w:rsidRDefault="00D32FC3" w:rsidP="00D32FC3">
      <w:pPr>
        <w:shd w:val="clear" w:color="auto" w:fill="FFFFFF"/>
        <w:spacing w:after="0" w:line="240" w:lineRule="auto"/>
        <w:rPr>
          <w:rFonts w:eastAsia="Times New Roman" w:cstheme="minorHAnsi"/>
          <w:color w:val="222222"/>
          <w:sz w:val="24"/>
          <w:szCs w:val="24"/>
        </w:rPr>
      </w:pPr>
      <w:r>
        <w:rPr>
          <w:rFonts w:eastAsia="Times New Roman" w:cstheme="minorHAnsi"/>
          <w:color w:val="222222"/>
          <w:sz w:val="24"/>
          <w:szCs w:val="24"/>
        </w:rPr>
        <w:t>Soft opening of the Playground:</w:t>
      </w:r>
    </w:p>
    <w:p w:rsidR="00D32FC3" w:rsidRPr="00314B70" w:rsidRDefault="00D32FC3" w:rsidP="00D32FC3">
      <w:pPr>
        <w:pStyle w:val="ListParagraph"/>
        <w:numPr>
          <w:ilvl w:val="0"/>
          <w:numId w:val="2"/>
        </w:numPr>
        <w:shd w:val="clear" w:color="auto" w:fill="FFFFFF"/>
        <w:spacing w:after="0" w:line="240" w:lineRule="auto"/>
        <w:rPr>
          <w:rFonts w:eastAsia="Times New Roman" w:cstheme="minorHAnsi"/>
          <w:color w:val="222222"/>
          <w:sz w:val="24"/>
          <w:szCs w:val="24"/>
        </w:rPr>
      </w:pPr>
      <w:r w:rsidRPr="00314B70">
        <w:rPr>
          <w:rFonts w:eastAsia="Times New Roman" w:cstheme="minorHAnsi"/>
          <w:color w:val="222222"/>
          <w:sz w:val="24"/>
          <w:szCs w:val="24"/>
        </w:rPr>
        <w:t xml:space="preserve">A discussion around a soft opening and prospective date was discussed.  This “soft opening” is to allow children who are eager to enjoy the park the opportunity to play.  It was suggested that the playground fundraising group will offer Tea, Coffee, Hot Chocolate and cookies from a shanty, no formal </w:t>
      </w:r>
      <w:proofErr w:type="gramStart"/>
      <w:r w:rsidRPr="00314B70">
        <w:rPr>
          <w:rFonts w:eastAsia="Times New Roman" w:cstheme="minorHAnsi"/>
          <w:color w:val="222222"/>
          <w:sz w:val="24"/>
          <w:szCs w:val="24"/>
        </w:rPr>
        <w:t xml:space="preserve">speeches </w:t>
      </w:r>
      <w:r w:rsidR="00314B70" w:rsidRPr="00314B70">
        <w:rPr>
          <w:rFonts w:eastAsia="Times New Roman" w:cstheme="minorHAnsi"/>
          <w:color w:val="222222"/>
          <w:sz w:val="24"/>
          <w:szCs w:val="24"/>
        </w:rPr>
        <w:t>,</w:t>
      </w:r>
      <w:proofErr w:type="gramEnd"/>
      <w:r w:rsidR="00314B70" w:rsidRPr="00314B70">
        <w:rPr>
          <w:rFonts w:eastAsia="Times New Roman" w:cstheme="minorHAnsi"/>
          <w:color w:val="222222"/>
          <w:sz w:val="24"/>
          <w:szCs w:val="24"/>
        </w:rPr>
        <w:t xml:space="preserve"> and nothing that would distract from </w:t>
      </w:r>
      <w:r w:rsidR="00314B70">
        <w:rPr>
          <w:rFonts w:eastAsia="Times New Roman" w:cstheme="minorHAnsi"/>
          <w:color w:val="222222"/>
          <w:sz w:val="24"/>
          <w:szCs w:val="24"/>
        </w:rPr>
        <w:t>a</w:t>
      </w:r>
      <w:r w:rsidRPr="00314B70">
        <w:rPr>
          <w:rFonts w:eastAsia="Times New Roman" w:cstheme="minorHAnsi"/>
          <w:color w:val="222222"/>
          <w:sz w:val="24"/>
          <w:szCs w:val="24"/>
        </w:rPr>
        <w:t xml:space="preserve"> more formal “Grand opening” will be planned in the spring. </w:t>
      </w:r>
    </w:p>
    <w:p w:rsidR="00D32FC3" w:rsidRPr="00314B70" w:rsidRDefault="00D32FC3" w:rsidP="00314B70">
      <w:pPr>
        <w:pStyle w:val="ListParagraph"/>
        <w:numPr>
          <w:ilvl w:val="0"/>
          <w:numId w:val="2"/>
        </w:numPr>
        <w:shd w:val="clear" w:color="auto" w:fill="FFFFFF"/>
        <w:spacing w:after="0" w:line="240" w:lineRule="auto"/>
        <w:rPr>
          <w:rFonts w:eastAsia="Times New Roman" w:cstheme="minorHAnsi"/>
          <w:b/>
          <w:color w:val="222222"/>
          <w:sz w:val="24"/>
          <w:szCs w:val="24"/>
        </w:rPr>
      </w:pPr>
      <w:r w:rsidRPr="00314B70">
        <w:rPr>
          <w:rFonts w:eastAsia="Times New Roman" w:cstheme="minorHAnsi"/>
          <w:b/>
          <w:color w:val="222222"/>
          <w:sz w:val="24"/>
          <w:szCs w:val="24"/>
        </w:rPr>
        <w:t>2).</w:t>
      </w:r>
      <w:proofErr w:type="gramStart"/>
      <w:r w:rsidRPr="00314B70">
        <w:rPr>
          <w:rFonts w:eastAsia="Times New Roman" w:cstheme="minorHAnsi"/>
          <w:b/>
          <w:color w:val="222222"/>
          <w:sz w:val="24"/>
          <w:szCs w:val="24"/>
        </w:rPr>
        <w:t>  Recommend</w:t>
      </w:r>
      <w:proofErr w:type="gramEnd"/>
      <w:r w:rsidRPr="00314B70">
        <w:rPr>
          <w:rFonts w:eastAsia="Times New Roman" w:cstheme="minorHAnsi"/>
          <w:b/>
          <w:color w:val="222222"/>
          <w:sz w:val="24"/>
          <w:szCs w:val="24"/>
        </w:rPr>
        <w:t xml:space="preserve"> to allow a "soft opening" of the park on or after January 31, 2026, weather permitting.  </w:t>
      </w:r>
    </w:p>
    <w:p w:rsidR="00D32FC3" w:rsidRPr="00314B70" w:rsidRDefault="00D32FC3" w:rsidP="00314B70">
      <w:pPr>
        <w:pStyle w:val="ListParagraph"/>
        <w:shd w:val="clear" w:color="auto" w:fill="FFFFFF"/>
        <w:spacing w:after="0" w:line="240" w:lineRule="auto"/>
        <w:rPr>
          <w:rFonts w:eastAsia="Times New Roman" w:cstheme="minorHAnsi"/>
          <w:b/>
          <w:color w:val="222222"/>
          <w:sz w:val="24"/>
          <w:szCs w:val="24"/>
        </w:rPr>
      </w:pPr>
      <w:r w:rsidRPr="00314B70">
        <w:rPr>
          <w:rFonts w:eastAsia="Times New Roman" w:cstheme="minorHAnsi"/>
          <w:b/>
          <w:color w:val="222222"/>
          <w:sz w:val="24"/>
          <w:szCs w:val="24"/>
        </w:rPr>
        <w:t>This recommended motion was moved by Sue, seconded by Will.  Motion passed</w:t>
      </w:r>
    </w:p>
    <w:p w:rsidR="00D32FC3" w:rsidRPr="00D32FC3" w:rsidRDefault="00D32FC3" w:rsidP="00314B70">
      <w:pPr>
        <w:pStyle w:val="ListParagraph"/>
        <w:shd w:val="clear" w:color="auto" w:fill="FFFFFF"/>
        <w:spacing w:after="0" w:line="240" w:lineRule="auto"/>
        <w:rPr>
          <w:rFonts w:eastAsia="Times New Roman" w:cstheme="minorHAnsi"/>
          <w:color w:val="222222"/>
          <w:sz w:val="24"/>
          <w:szCs w:val="24"/>
        </w:rPr>
      </w:pPr>
    </w:p>
    <w:p w:rsidR="00D32FC3" w:rsidRDefault="00D32FC3" w:rsidP="00314B70">
      <w:pPr>
        <w:pStyle w:val="NoSpacing"/>
        <w:rPr>
          <w:rFonts w:cstheme="minorHAnsi"/>
          <w:sz w:val="24"/>
          <w:szCs w:val="24"/>
        </w:rPr>
      </w:pPr>
    </w:p>
    <w:p w:rsidR="00314B70" w:rsidRDefault="00314B70" w:rsidP="00314B70">
      <w:pPr>
        <w:pStyle w:val="NoSpacing"/>
        <w:rPr>
          <w:rFonts w:cstheme="minorHAnsi"/>
          <w:sz w:val="24"/>
          <w:szCs w:val="24"/>
        </w:rPr>
      </w:pPr>
      <w:r>
        <w:rPr>
          <w:rFonts w:cstheme="minorHAnsi"/>
          <w:sz w:val="24"/>
          <w:szCs w:val="24"/>
        </w:rPr>
        <w:lastRenderedPageBreak/>
        <w:t>Next steps:</w:t>
      </w:r>
    </w:p>
    <w:p w:rsidR="00314B70" w:rsidRDefault="00314B70" w:rsidP="00314B70">
      <w:pPr>
        <w:pStyle w:val="NoSpacing"/>
        <w:numPr>
          <w:ilvl w:val="0"/>
          <w:numId w:val="3"/>
        </w:numPr>
        <w:rPr>
          <w:rFonts w:cstheme="minorHAnsi"/>
          <w:sz w:val="24"/>
          <w:szCs w:val="24"/>
        </w:rPr>
      </w:pPr>
      <w:r>
        <w:rPr>
          <w:rFonts w:cstheme="minorHAnsi"/>
          <w:sz w:val="24"/>
          <w:szCs w:val="24"/>
        </w:rPr>
        <w:t>Janice showed the commit</w:t>
      </w:r>
      <w:r w:rsidR="002D3FE0">
        <w:rPr>
          <w:rFonts w:cstheme="minorHAnsi"/>
          <w:sz w:val="24"/>
          <w:szCs w:val="24"/>
        </w:rPr>
        <w:t xml:space="preserve">tee a sketch outlining the </w:t>
      </w:r>
      <w:r>
        <w:rPr>
          <w:rFonts w:cstheme="minorHAnsi"/>
          <w:sz w:val="24"/>
          <w:szCs w:val="24"/>
        </w:rPr>
        <w:t xml:space="preserve">proposed next phase of the park.  This will include swings, artificial turf for ground cover, and an addition to the “boardwalk” area to include more opportunities for </w:t>
      </w:r>
      <w:r w:rsidR="002D3FE0">
        <w:rPr>
          <w:rFonts w:cstheme="minorHAnsi"/>
          <w:sz w:val="24"/>
          <w:szCs w:val="24"/>
        </w:rPr>
        <w:t>walking/</w:t>
      </w:r>
      <w:r>
        <w:rPr>
          <w:rFonts w:cstheme="minorHAnsi"/>
          <w:sz w:val="24"/>
          <w:szCs w:val="24"/>
        </w:rPr>
        <w:t xml:space="preserve"> si</w:t>
      </w:r>
      <w:r w:rsidR="002D3FE0">
        <w:rPr>
          <w:rFonts w:cstheme="minorHAnsi"/>
          <w:sz w:val="24"/>
          <w:szCs w:val="24"/>
        </w:rPr>
        <w:t xml:space="preserve">mple movement. </w:t>
      </w:r>
    </w:p>
    <w:p w:rsidR="001830D9" w:rsidRDefault="001830D9" w:rsidP="001830D9">
      <w:pPr>
        <w:pStyle w:val="NoSpacing"/>
        <w:rPr>
          <w:rFonts w:cstheme="minorHAnsi"/>
          <w:sz w:val="24"/>
          <w:szCs w:val="24"/>
        </w:rPr>
      </w:pPr>
    </w:p>
    <w:p w:rsidR="001830D9" w:rsidRPr="00D32FC3" w:rsidRDefault="001830D9" w:rsidP="001830D9">
      <w:pPr>
        <w:pStyle w:val="NoSpacing"/>
        <w:rPr>
          <w:rFonts w:cstheme="minorHAnsi"/>
          <w:sz w:val="24"/>
          <w:szCs w:val="24"/>
        </w:rPr>
      </w:pPr>
      <w:r>
        <w:rPr>
          <w:rFonts w:cstheme="minorHAnsi"/>
          <w:sz w:val="24"/>
          <w:szCs w:val="24"/>
        </w:rPr>
        <w:t>Having no further business the meeting was adjourned at 8:15 pm.</w:t>
      </w:r>
    </w:p>
    <w:sectPr w:rsidR="001830D9" w:rsidRPr="00D32FC3" w:rsidSect="00036FD9">
      <w:pgSz w:w="12240" w:h="15840"/>
      <w:pgMar w:top="288" w:right="720" w:bottom="288"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413BCC"/>
    <w:multiLevelType w:val="hybridMultilevel"/>
    <w:tmpl w:val="A5CAAD1E"/>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
    <w:nsid w:val="367B3E96"/>
    <w:multiLevelType w:val="hybridMultilevel"/>
    <w:tmpl w:val="5044A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1674673"/>
    <w:multiLevelType w:val="hybridMultilevel"/>
    <w:tmpl w:val="BBDEC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036FD9"/>
    <w:rsid w:val="00036FD9"/>
    <w:rsid w:val="00042378"/>
    <w:rsid w:val="001830D9"/>
    <w:rsid w:val="002D3FE0"/>
    <w:rsid w:val="00314B70"/>
    <w:rsid w:val="005A212B"/>
    <w:rsid w:val="005B66E6"/>
    <w:rsid w:val="00C4098E"/>
    <w:rsid w:val="00D32F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66E6"/>
  </w:style>
  <w:style w:type="paragraph" w:styleId="Heading1">
    <w:name w:val="heading 1"/>
    <w:basedOn w:val="Normal"/>
    <w:next w:val="Normal"/>
    <w:link w:val="Heading1Char"/>
    <w:uiPriority w:val="9"/>
    <w:qFormat/>
    <w:rsid w:val="00036FD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36FD9"/>
    <w:pPr>
      <w:spacing w:after="0" w:line="240" w:lineRule="auto"/>
    </w:pPr>
  </w:style>
  <w:style w:type="character" w:customStyle="1" w:styleId="Heading1Char">
    <w:name w:val="Heading 1 Char"/>
    <w:basedOn w:val="DefaultParagraphFont"/>
    <w:link w:val="Heading1"/>
    <w:uiPriority w:val="9"/>
    <w:rsid w:val="00036FD9"/>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36FD9"/>
    <w:rPr>
      <w:b/>
      <w:bCs/>
    </w:rPr>
  </w:style>
  <w:style w:type="paragraph" w:styleId="Title">
    <w:name w:val="Title"/>
    <w:basedOn w:val="Normal"/>
    <w:next w:val="Normal"/>
    <w:link w:val="TitleChar"/>
    <w:uiPriority w:val="10"/>
    <w:qFormat/>
    <w:rsid w:val="00036FD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36FD9"/>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D32FC3"/>
    <w:pPr>
      <w:ind w:left="720"/>
      <w:contextualSpacing/>
    </w:pPr>
  </w:style>
</w:styles>
</file>

<file path=word/webSettings.xml><?xml version="1.0" encoding="utf-8"?>
<w:webSettings xmlns:r="http://schemas.openxmlformats.org/officeDocument/2006/relationships" xmlns:w="http://schemas.openxmlformats.org/wordprocessingml/2006/main">
  <w:divs>
    <w:div w:id="660743515">
      <w:bodyDiv w:val="1"/>
      <w:marLeft w:val="0"/>
      <w:marRight w:val="0"/>
      <w:marTop w:val="0"/>
      <w:marBottom w:val="0"/>
      <w:divBdr>
        <w:top w:val="none" w:sz="0" w:space="0" w:color="auto"/>
        <w:left w:val="none" w:sz="0" w:space="0" w:color="auto"/>
        <w:bottom w:val="none" w:sz="0" w:space="0" w:color="auto"/>
        <w:right w:val="none" w:sz="0" w:space="0" w:color="auto"/>
      </w:divBdr>
      <w:divsChild>
        <w:div w:id="715154815">
          <w:marLeft w:val="0"/>
          <w:marRight w:val="0"/>
          <w:marTop w:val="0"/>
          <w:marBottom w:val="0"/>
          <w:divBdr>
            <w:top w:val="none" w:sz="0" w:space="0" w:color="auto"/>
            <w:left w:val="none" w:sz="0" w:space="0" w:color="auto"/>
            <w:bottom w:val="none" w:sz="0" w:space="0" w:color="auto"/>
            <w:right w:val="none" w:sz="0" w:space="0" w:color="auto"/>
          </w:divBdr>
        </w:div>
        <w:div w:id="1454711804">
          <w:marLeft w:val="0"/>
          <w:marRight w:val="0"/>
          <w:marTop w:val="0"/>
          <w:marBottom w:val="0"/>
          <w:divBdr>
            <w:top w:val="none" w:sz="0" w:space="0" w:color="auto"/>
            <w:left w:val="none" w:sz="0" w:space="0" w:color="auto"/>
            <w:bottom w:val="none" w:sz="0" w:space="0" w:color="auto"/>
            <w:right w:val="none" w:sz="0" w:space="0" w:color="auto"/>
          </w:divBdr>
        </w:div>
        <w:div w:id="139158561">
          <w:marLeft w:val="0"/>
          <w:marRight w:val="0"/>
          <w:marTop w:val="0"/>
          <w:marBottom w:val="0"/>
          <w:divBdr>
            <w:top w:val="none" w:sz="0" w:space="0" w:color="auto"/>
            <w:left w:val="none" w:sz="0" w:space="0" w:color="auto"/>
            <w:bottom w:val="none" w:sz="0" w:space="0" w:color="auto"/>
            <w:right w:val="none" w:sz="0" w:space="0" w:color="auto"/>
          </w:divBdr>
        </w:div>
        <w:div w:id="2104718772">
          <w:marLeft w:val="0"/>
          <w:marRight w:val="0"/>
          <w:marTop w:val="0"/>
          <w:marBottom w:val="0"/>
          <w:divBdr>
            <w:top w:val="none" w:sz="0" w:space="0" w:color="auto"/>
            <w:left w:val="none" w:sz="0" w:space="0" w:color="auto"/>
            <w:bottom w:val="none" w:sz="0" w:space="0" w:color="auto"/>
            <w:right w:val="none" w:sz="0" w:space="0" w:color="auto"/>
          </w:divBdr>
        </w:div>
        <w:div w:id="858468200">
          <w:marLeft w:val="0"/>
          <w:marRight w:val="0"/>
          <w:marTop w:val="0"/>
          <w:marBottom w:val="0"/>
          <w:divBdr>
            <w:top w:val="none" w:sz="0" w:space="0" w:color="auto"/>
            <w:left w:val="none" w:sz="0" w:space="0" w:color="auto"/>
            <w:bottom w:val="none" w:sz="0" w:space="0" w:color="auto"/>
            <w:right w:val="none" w:sz="0" w:space="0" w:color="auto"/>
          </w:divBdr>
        </w:div>
        <w:div w:id="1164394723">
          <w:marLeft w:val="0"/>
          <w:marRight w:val="0"/>
          <w:marTop w:val="0"/>
          <w:marBottom w:val="0"/>
          <w:divBdr>
            <w:top w:val="none" w:sz="0" w:space="0" w:color="auto"/>
            <w:left w:val="none" w:sz="0" w:space="0" w:color="auto"/>
            <w:bottom w:val="none" w:sz="0" w:space="0" w:color="auto"/>
            <w:right w:val="none" w:sz="0" w:space="0" w:color="auto"/>
          </w:divBdr>
        </w:div>
        <w:div w:id="1412123820">
          <w:marLeft w:val="0"/>
          <w:marRight w:val="0"/>
          <w:marTop w:val="0"/>
          <w:marBottom w:val="0"/>
          <w:divBdr>
            <w:top w:val="none" w:sz="0" w:space="0" w:color="auto"/>
            <w:left w:val="none" w:sz="0" w:space="0" w:color="auto"/>
            <w:bottom w:val="none" w:sz="0" w:space="0" w:color="auto"/>
            <w:right w:val="none" w:sz="0" w:space="0" w:color="auto"/>
          </w:divBdr>
        </w:div>
        <w:div w:id="1548033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2</Pages>
  <Words>491</Words>
  <Characters>2801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2</cp:revision>
  <dcterms:created xsi:type="dcterms:W3CDTF">2026-01-31T13:20:00Z</dcterms:created>
  <dcterms:modified xsi:type="dcterms:W3CDTF">2026-01-31T14:39:00Z</dcterms:modified>
</cp:coreProperties>
</file>